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ayout w:type="fixed"/>
        <w:tblLook w:val="04A0"/>
      </w:tblPr>
      <w:tblGrid>
        <w:gridCol w:w="1668"/>
        <w:gridCol w:w="8221"/>
      </w:tblGrid>
      <w:tr w:rsidR="00626D51" w:rsidTr="00B615BE">
        <w:trPr>
          <w:trHeight w:val="1833"/>
        </w:trPr>
        <w:tc>
          <w:tcPr>
            <w:tcW w:w="1668" w:type="dxa"/>
          </w:tcPr>
          <w:p w:rsidR="00626D51" w:rsidRPr="00A87CEA" w:rsidRDefault="00626D51" w:rsidP="00B83FA8">
            <w:pPr>
              <w:jc w:val="both"/>
              <w:rPr>
                <w:rFonts w:ascii="Comic Sans MS" w:hAnsi="Comic Sans MS"/>
                <w:b/>
                <w:bCs/>
                <w:sz w:val="20"/>
              </w:rPr>
            </w:pPr>
            <w:bookmarkStart w:id="0" w:name="_GoBack"/>
            <w:bookmarkEnd w:id="0"/>
            <w:r w:rsidRPr="00A87CEA">
              <w:rPr>
                <w:rFonts w:ascii="Comic Sans MS" w:hAnsi="Comic Sans MS"/>
                <w:b/>
                <w:bCs/>
                <w:noProof/>
                <w:sz w:val="20"/>
                <w:lang w:eastAsia="en-IN"/>
              </w:rPr>
              <w:drawing>
                <wp:inline distT="0" distB="0" distL="0" distR="0">
                  <wp:extent cx="1010611" cy="1175657"/>
                  <wp:effectExtent l="19050" t="0" r="0" b="0"/>
                  <wp:docPr id="4" name="Picture 1" descr="Description: 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85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</w:tcPr>
          <w:p w:rsidR="00626D51" w:rsidRPr="00C83F3F" w:rsidRDefault="00626D51" w:rsidP="00B83FA8">
            <w:pPr>
              <w:pStyle w:val="Header"/>
              <w:tabs>
                <w:tab w:val="left" w:pos="5400"/>
              </w:tabs>
              <w:spacing w:line="276" w:lineRule="auto"/>
              <w:jc w:val="both"/>
              <w:rPr>
                <w:rFonts w:ascii="Comic Sans MS" w:hAnsi="Comic Sans MS" w:cstheme="minorBidi"/>
                <w:b/>
                <w:bCs/>
                <w:sz w:val="16"/>
                <w:szCs w:val="16"/>
                <w:u w:val="single"/>
                <w:lang w:bidi="hi-IN"/>
              </w:rPr>
            </w:pPr>
            <w:r w:rsidRPr="00C83F3F">
              <w:rPr>
                <w:rFonts w:ascii="Comic Sans MS" w:hAnsi="Comic Sans MS" w:cs="Arial"/>
                <w:b/>
                <w:bCs/>
                <w:sz w:val="16"/>
                <w:szCs w:val="16"/>
              </w:rPr>
              <w:t>Email:-</w:t>
            </w:r>
            <w:hyperlink r:id="rId6" w:history="1">
              <w:r w:rsidRPr="00C83F3F">
                <w:rPr>
                  <w:rStyle w:val="Hyperlink"/>
                  <w:rFonts w:ascii="Comic Sans MS" w:hAnsi="Comic Sans MS" w:cs="Arial"/>
                  <w:b/>
                  <w:bCs/>
                  <w:sz w:val="16"/>
                  <w:szCs w:val="16"/>
                </w:rPr>
                <w:t>kendriyavidyalayacuj@gmail.com</w:t>
              </w:r>
            </w:hyperlink>
            <w:r w:rsidR="00B615BE">
              <w:t xml:space="preserve">  </w:t>
            </w:r>
            <w:r w:rsidRPr="00C83F3F">
              <w:rPr>
                <w:rFonts w:ascii="Comic Sans MS" w:hAnsi="Comic Sans MS" w:cstheme="minorBidi"/>
                <w:b/>
                <w:bCs/>
                <w:sz w:val="16"/>
                <w:szCs w:val="16"/>
                <w:lang w:bidi="hi-IN"/>
              </w:rPr>
              <w:t xml:space="preserve">Website: </w:t>
            </w:r>
            <w:hyperlink r:id="rId7" w:history="1">
              <w:r w:rsidR="00B615BE">
                <w:rPr>
                  <w:rStyle w:val="Hyperlink"/>
                  <w:rFonts w:ascii="Comic Sans MS" w:hAnsi="Comic Sans MS" w:cstheme="minorBidi"/>
                  <w:b/>
                  <w:bCs/>
                  <w:sz w:val="16"/>
                  <w:szCs w:val="16"/>
                  <w:lang w:bidi="hi-IN"/>
                </w:rPr>
                <w:t>curahyasuchani.kvs.ac.in</w:t>
              </w:r>
            </w:hyperlink>
            <w:r w:rsidR="00B615BE">
              <w:t xml:space="preserve">  </w:t>
            </w:r>
            <w:r w:rsidRPr="00C83F3F">
              <w:rPr>
                <w:rFonts w:ascii="Comic Sans MS" w:hAnsi="Comic Sans MS" w:cs="Arial"/>
                <w:b/>
                <w:bCs/>
                <w:sz w:val="16"/>
                <w:szCs w:val="16"/>
              </w:rPr>
              <w:t>Phone No</w:t>
            </w:r>
            <w:r w:rsidRPr="00C83F3F">
              <w:rPr>
                <w:rFonts w:ascii="Comic Sans MS" w:hAnsi="Comic Sans MS" w:cs="Arial"/>
                <w:b/>
                <w:bCs/>
                <w:sz w:val="16"/>
                <w:szCs w:val="16"/>
                <w:u w:val="single"/>
              </w:rPr>
              <w:t>. 01923-249500</w:t>
            </w:r>
          </w:p>
          <w:p w:rsidR="00626D51" w:rsidRPr="0096037C" w:rsidRDefault="00626D51" w:rsidP="00B615BE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96037C">
              <w:rPr>
                <w:rFonts w:hint="cs"/>
                <w:b/>
                <w:bCs/>
                <w:sz w:val="28"/>
                <w:szCs w:val="28"/>
                <w:cs/>
              </w:rPr>
              <w:t>केन्द्रीय</w:t>
            </w:r>
            <w:r w:rsidR="00B615BE">
              <w:rPr>
                <w:b/>
                <w:bCs/>
                <w:sz w:val="28"/>
                <w:szCs w:val="28"/>
              </w:rPr>
              <w:t xml:space="preserve"> </w:t>
            </w:r>
            <w:r w:rsidRPr="0096037C">
              <w:rPr>
                <w:rFonts w:ascii="Comic Sans MS" w:hAnsi="Comic Sans MS"/>
                <w:b/>
                <w:bCs/>
                <w:sz w:val="28"/>
                <w:szCs w:val="28"/>
                <w:cs/>
              </w:rPr>
              <w:t>विद्यालय</w:t>
            </w:r>
            <w:r w:rsidR="00B615BE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96037C">
              <w:rPr>
                <w:rFonts w:hint="cs"/>
                <w:b/>
                <w:bCs/>
                <w:sz w:val="28"/>
                <w:szCs w:val="28"/>
                <w:cs/>
              </w:rPr>
              <w:t>केन्द्रीय</w:t>
            </w:r>
            <w:r w:rsidR="00B615BE">
              <w:rPr>
                <w:b/>
                <w:bCs/>
                <w:sz w:val="28"/>
                <w:szCs w:val="28"/>
              </w:rPr>
              <w:t xml:space="preserve"> </w:t>
            </w:r>
            <w:r w:rsidRPr="0096037C">
              <w:rPr>
                <w:rFonts w:ascii="Comic Sans MS" w:hAnsi="Comic Sans MS"/>
                <w:b/>
                <w:bCs/>
                <w:sz w:val="28"/>
                <w:szCs w:val="28"/>
                <w:cs/>
              </w:rPr>
              <w:t>विश्वविद्यालय</w:t>
            </w:r>
            <w:r w:rsidRPr="0096037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cs/>
              </w:rPr>
              <w:t>,</w:t>
            </w:r>
            <w:r w:rsidRPr="0096037C">
              <w:rPr>
                <w:rFonts w:hint="cs"/>
                <w:b/>
                <w:bCs/>
                <w:sz w:val="28"/>
                <w:szCs w:val="28"/>
                <w:cs/>
              </w:rPr>
              <w:t>जम्मू</w:t>
            </w:r>
          </w:p>
          <w:p w:rsidR="00626D51" w:rsidRPr="0096037C" w:rsidRDefault="00626D51" w:rsidP="00B83FA8">
            <w:pPr>
              <w:pStyle w:val="Header"/>
              <w:tabs>
                <w:tab w:val="left" w:pos="5400"/>
              </w:tabs>
              <w:jc w:val="center"/>
              <w:rPr>
                <w:rFonts w:cstheme="minorBidi"/>
                <w:b/>
                <w:bCs/>
                <w:sz w:val="28"/>
                <w:szCs w:val="28"/>
                <w:lang w:bidi="hi-IN"/>
              </w:rPr>
            </w:pPr>
            <w:r w:rsidRPr="0096037C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राया</w:t>
            </w:r>
            <w:r w:rsidRPr="0096037C">
              <w:rPr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96037C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सुचानी</w:t>
            </w:r>
            <w:r w:rsidRPr="0096037C">
              <w:rPr>
                <w:rFonts w:cstheme="minorBidi"/>
                <w:b/>
                <w:bCs/>
                <w:sz w:val="28"/>
                <w:szCs w:val="28"/>
                <w:cs/>
                <w:lang w:bidi="hi-IN"/>
              </w:rPr>
              <w:t>,</w:t>
            </w:r>
            <w:r w:rsidRPr="0096037C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जिला</w:t>
            </w:r>
            <w:r w:rsidRPr="0096037C"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96037C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सांबा</w:t>
            </w:r>
            <w:r w:rsidRPr="0096037C"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(</w:t>
            </w:r>
            <w:r w:rsidRPr="0096037C">
              <w:rPr>
                <w:rFonts w:cs="Mangal" w:hint="cs"/>
                <w:b/>
                <w:bCs/>
                <w:sz w:val="28"/>
                <w:szCs w:val="28"/>
                <w:cs/>
                <w:lang w:bidi="hi-IN"/>
              </w:rPr>
              <w:t>जम्मूएवंकश्मीर</w:t>
            </w:r>
            <w:r w:rsidRPr="0096037C">
              <w:rPr>
                <w:rFonts w:ascii="Times New Roman" w:hAnsi="Times New Roman" w:hint="cs"/>
                <w:b/>
                <w:bCs/>
                <w:sz w:val="28"/>
                <w:szCs w:val="28"/>
                <w:cs/>
                <w:lang w:bidi="hi-IN"/>
              </w:rPr>
              <w:t>)</w:t>
            </w:r>
            <w:r w:rsidRPr="0096037C">
              <w:rPr>
                <w:rFonts w:cstheme="minorBidi"/>
                <w:b/>
                <w:bCs/>
                <w:sz w:val="28"/>
                <w:szCs w:val="28"/>
                <w:cs/>
                <w:lang w:bidi="hi-IN"/>
              </w:rPr>
              <w:t>-181143</w:t>
            </w:r>
          </w:p>
          <w:p w:rsidR="00626D51" w:rsidRPr="00A87CEA" w:rsidRDefault="00626D51" w:rsidP="00B83FA8">
            <w:pPr>
              <w:pStyle w:val="Header"/>
              <w:tabs>
                <w:tab w:val="left" w:pos="5400"/>
              </w:tabs>
              <w:jc w:val="center"/>
              <w:rPr>
                <w:rFonts w:cstheme="minorBidi"/>
                <w:b/>
                <w:bCs/>
                <w:sz w:val="24"/>
                <w:szCs w:val="24"/>
                <w:lang w:bidi="hi-IN"/>
              </w:rPr>
            </w:pPr>
          </w:p>
          <w:p w:rsidR="00626D51" w:rsidRPr="00A87CEA" w:rsidRDefault="00626D51" w:rsidP="00B83FA8">
            <w:pPr>
              <w:pStyle w:val="Header"/>
              <w:tabs>
                <w:tab w:val="left" w:pos="5400"/>
              </w:tabs>
              <w:spacing w:line="276" w:lineRule="auto"/>
              <w:jc w:val="center"/>
              <w:rPr>
                <w:rFonts w:ascii="Comic Sans MS" w:hAnsi="Comic Sans MS" w:cstheme="minorBidi"/>
                <w:b/>
                <w:bCs/>
                <w:sz w:val="20"/>
                <w:szCs w:val="20"/>
                <w:lang w:bidi="hi-IN"/>
              </w:rPr>
            </w:pPr>
            <w:r w:rsidRPr="00A87CEA">
              <w:rPr>
                <w:rFonts w:ascii="Comic Sans MS" w:hAnsi="Comic Sans MS" w:cs="Arial"/>
                <w:b/>
                <w:bCs/>
                <w:sz w:val="20"/>
                <w:szCs w:val="20"/>
              </w:rPr>
              <w:t>KENDRIYA VIDYALAYA CENTRAL UNIVERSITY OF JAMMU</w:t>
            </w:r>
          </w:p>
          <w:p w:rsidR="00626D51" w:rsidRPr="00A87CEA" w:rsidRDefault="00626D51" w:rsidP="00B83FA8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A87CEA">
              <w:rPr>
                <w:rFonts w:ascii="Comic Sans MS" w:hAnsi="Comic Sans MS" w:cs="Arial"/>
                <w:b/>
                <w:bCs/>
                <w:sz w:val="20"/>
              </w:rPr>
              <w:t>RAHYA SUCHANI DISTRICT SAMBA (J&amp;K) -181143</w:t>
            </w:r>
          </w:p>
        </w:tc>
      </w:tr>
    </w:tbl>
    <w:p w:rsidR="00626D51" w:rsidRPr="00296847" w:rsidRDefault="00626D51" w:rsidP="00626D51">
      <w:pPr>
        <w:widowControl w:val="0"/>
        <w:autoSpaceDE w:val="0"/>
        <w:autoSpaceDN w:val="0"/>
        <w:adjustRightInd w:val="0"/>
        <w:spacing w:after="0" w:line="240" w:lineRule="auto"/>
        <w:ind w:left="2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26D51" w:rsidRPr="00296847" w:rsidRDefault="00626D51" w:rsidP="00626D51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Comic Sans MS" w:hAnsi="Comic Sans MS" w:cs="Arial"/>
          <w:b/>
          <w:bCs/>
          <w:szCs w:val="22"/>
          <w:u w:val="single"/>
        </w:rPr>
      </w:pPr>
      <w:r w:rsidRPr="00296847">
        <w:rPr>
          <w:rFonts w:ascii="Comic Sans MS" w:hAnsi="Comic Sans MS" w:cs="Arial"/>
          <w:b/>
          <w:bCs/>
          <w:szCs w:val="22"/>
          <w:u w:val="single"/>
        </w:rPr>
        <w:t>ELIGIBILITY CRITERIA</w:t>
      </w:r>
    </w:p>
    <w:p w:rsidR="00CE63C8" w:rsidRPr="00CD5337" w:rsidRDefault="00CE63C8">
      <w:pPr>
        <w:rPr>
          <w:rFonts w:ascii="Comic Sans MS" w:hAnsi="Comic Sans MS"/>
          <w:sz w:val="20"/>
        </w:rPr>
      </w:pPr>
    </w:p>
    <w:tbl>
      <w:tblPr>
        <w:tblStyle w:val="TableGrid"/>
        <w:tblW w:w="0" w:type="auto"/>
        <w:tblInd w:w="18" w:type="dxa"/>
        <w:tblLayout w:type="fixed"/>
        <w:tblLook w:val="04A0"/>
      </w:tblPr>
      <w:tblGrid>
        <w:gridCol w:w="1710"/>
        <w:gridCol w:w="8190"/>
      </w:tblGrid>
      <w:tr w:rsidR="00BE6F23" w:rsidRPr="004E1394" w:rsidTr="004E1394">
        <w:tc>
          <w:tcPr>
            <w:tcW w:w="1710" w:type="dxa"/>
          </w:tcPr>
          <w:p w:rsidR="00BE6F23" w:rsidRPr="004E1394" w:rsidRDefault="00CD5337" w:rsidP="00BE6F23">
            <w:pPr>
              <w:rPr>
                <w:rFonts w:ascii="Comic Sans MS" w:hAnsi="Comic Sans MS"/>
                <w:sz w:val="18"/>
                <w:szCs w:val="18"/>
              </w:rPr>
            </w:pPr>
            <w:r w:rsidRPr="004E1394">
              <w:rPr>
                <w:rFonts w:ascii="Comic Sans MS" w:hAnsi="Comic Sans MS"/>
                <w:sz w:val="18"/>
                <w:szCs w:val="18"/>
              </w:rPr>
              <w:t>TGT</w:t>
            </w:r>
          </w:p>
          <w:p w:rsidR="00BE6F23" w:rsidRPr="004E1394" w:rsidRDefault="00BE6F23" w:rsidP="00626D51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90" w:type="dxa"/>
          </w:tcPr>
          <w:p w:rsidR="0006149E" w:rsidRPr="004E1394" w:rsidRDefault="0006149E" w:rsidP="0006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Essential :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1) Four years’ Integrated degree course of Regional College of Education of NCERT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in the concerned subject with at least 50% marks in aggregate ;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OR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Bachelor’s Degree with at least 50% marks in the concerned subjects/ combination of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subjects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and in aggregate. The electives subjects and Languages in the combination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of subjects as under :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a) For TGT (‘Sanskrit): Sanskrit as a subject in all the three years.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b) For TGT (Hindi): Hindi as a subject in all the three years.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c) For TGT (English</w:t>
            </w: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) :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English as a subject in all the three years.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d) For TGT (</w:t>
            </w:r>
            <w:proofErr w:type="spell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S.St</w:t>
            </w:r>
            <w:proofErr w:type="spell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) Any two of the following: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History, Geography, Economics and Pol. Science of which one must be either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History or Geography.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e) For TGT (Maths) - Bachelor Degree in Maths with any two of the following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subjects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: Physics, Chemistry, Electronics, Computer Science, Statistics.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f) For TGT (Science</w:t>
            </w: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)-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Botany, Zoology and Chemistry.</w:t>
            </w:r>
          </w:p>
          <w:p w:rsidR="0006149E" w:rsidRPr="004E1394" w:rsidRDefault="0006149E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2) Pass in the Central Teacher Eligibility Test (CTET), conducted by CBSE in</w:t>
            </w:r>
          </w:p>
          <w:p w:rsidR="00BE6F23" w:rsidRPr="004E1394" w:rsidRDefault="00B615BE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Accordance</w:t>
            </w:r>
            <w:r w:rsidR="00BE6F23"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with the Guidelines framed by the NCTE for the purpose.</w:t>
            </w:r>
          </w:p>
          <w:p w:rsidR="0006149E" w:rsidRPr="004E1394" w:rsidRDefault="0006149E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3) Proficiency in teach</w:t>
            </w:r>
            <w:r w:rsidR="0006149E"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ing Hindi and English medium.</w:t>
            </w:r>
          </w:p>
          <w:p w:rsidR="0006149E" w:rsidRPr="004E1394" w:rsidRDefault="0006149E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Desirable :</w:t>
            </w:r>
          </w:p>
          <w:p w:rsidR="00BE6F23" w:rsidRPr="004E1394" w:rsidRDefault="00BE6F23" w:rsidP="00BE6F23">
            <w:pPr>
              <w:pStyle w:val="ListParagraph"/>
              <w:ind w:left="0"/>
              <w:rPr>
                <w:rFonts w:ascii="Comic Sans MS" w:hAnsi="Comic Sans MS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Knowledge of Computer Applications</w:t>
            </w:r>
            <w:r w:rsidR="0006149E"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.</w:t>
            </w:r>
          </w:p>
        </w:tc>
      </w:tr>
      <w:tr w:rsidR="00BE6F23" w:rsidRPr="004E1394" w:rsidTr="004E1394">
        <w:tc>
          <w:tcPr>
            <w:tcW w:w="1710" w:type="dxa"/>
          </w:tcPr>
          <w:p w:rsidR="00BE6F23" w:rsidRPr="004E1394" w:rsidRDefault="00BE6F23" w:rsidP="00BE6F23">
            <w:pPr>
              <w:rPr>
                <w:rFonts w:ascii="Comic Sans MS" w:hAnsi="Comic Sans MS"/>
                <w:sz w:val="18"/>
                <w:szCs w:val="18"/>
              </w:rPr>
            </w:pPr>
            <w:r w:rsidRPr="004E1394">
              <w:rPr>
                <w:rFonts w:ascii="Comic Sans MS" w:hAnsi="Comic Sans MS"/>
                <w:sz w:val="18"/>
                <w:szCs w:val="18"/>
              </w:rPr>
              <w:t>PRT</w:t>
            </w:r>
          </w:p>
        </w:tc>
        <w:tc>
          <w:tcPr>
            <w:tcW w:w="8190" w:type="dxa"/>
          </w:tcPr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Essential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a) Senior Secondary School Certificate with 50% marks or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Intermediate with 50% marks or its equivalent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b) Pass in the Central Teacher Eligibility Test (CTET)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conducted by the CBSE in accordance with the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Guidelines framed by the NCTE for the purpose.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c) Competence to teach through Hindi &amp; English media.</w:t>
            </w:r>
          </w:p>
          <w:p w:rsidR="00B615BE" w:rsidRDefault="00B615BE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Desirable:</w:t>
            </w:r>
          </w:p>
          <w:p w:rsidR="00BE6F23" w:rsidRPr="004E1394" w:rsidRDefault="00BE6F23" w:rsidP="00BE6F23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Knowledge of Computer Applications.</w:t>
            </w:r>
          </w:p>
        </w:tc>
      </w:tr>
      <w:tr w:rsidR="00BE6F23" w:rsidRPr="004E1394" w:rsidTr="004E1394">
        <w:tc>
          <w:tcPr>
            <w:tcW w:w="1710" w:type="dxa"/>
          </w:tcPr>
          <w:p w:rsidR="00BE6F23" w:rsidRPr="004E1394" w:rsidRDefault="006620E3" w:rsidP="00BE6F23">
            <w:pPr>
              <w:rPr>
                <w:rFonts w:ascii="Comic Sans MS" w:hAnsi="Comic Sans MS"/>
                <w:sz w:val="18"/>
                <w:szCs w:val="18"/>
              </w:rPr>
            </w:pPr>
            <w:r w:rsidRPr="004E1394">
              <w:rPr>
                <w:rFonts w:ascii="Comic Sans MS" w:hAnsi="Comic Sans MS"/>
                <w:sz w:val="18"/>
                <w:szCs w:val="18"/>
              </w:rPr>
              <w:t>COMPUTER INSTRUCTOR</w:t>
            </w:r>
          </w:p>
        </w:tc>
        <w:tc>
          <w:tcPr>
            <w:tcW w:w="8190" w:type="dxa"/>
          </w:tcPr>
          <w:p w:rsidR="00CD5337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Essential :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At-least 50 % marks in aggregate in any of the following;</w:t>
            </w:r>
          </w:p>
          <w:p w:rsidR="00CD5337" w:rsidRPr="004E1394" w:rsidRDefault="00CD5337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1. B.E or B. Tech. (Computer Science/IT) from a recognized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University or equivalent Degree or Diploma from an institution/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university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recognized by the Govt. of India.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B.E or B. Tech. (any stream) and Post Graduate Diploma in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Computers from recognized University.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spell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M.Sc</w:t>
            </w:r>
            <w:proofErr w:type="spell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(Computer Science)/ MCA or Equivalent from a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lastRenderedPageBreak/>
              <w:t>recognized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University.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spell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B.Sc</w:t>
            </w:r>
            <w:proofErr w:type="spell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(Computer Science) / BCA or Equivalent and Post Graduate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degree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in subject from a recognized University.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Post Graduate Diploma in Computer and Post Graduate degree in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any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 xml:space="preserve"> subject from recognized University.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‘B’ Level from DOEACC and Post Graduate degree in any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proofErr w:type="gramStart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subject</w:t>
            </w:r>
            <w:proofErr w:type="gramEnd"/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.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OR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‘C’ Level from ‘DOEACC’ Ministry of Information and</w:t>
            </w:r>
          </w:p>
          <w:p w:rsidR="008C706A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Communication Technology and Graduation.</w:t>
            </w:r>
          </w:p>
          <w:p w:rsidR="00CD5337" w:rsidRPr="004E1394" w:rsidRDefault="00CD5337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</w:p>
          <w:p w:rsidR="00BE6F23" w:rsidRPr="004E1394" w:rsidRDefault="008C706A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sz w:val="18"/>
                <w:szCs w:val="18"/>
              </w:rPr>
              <w:t>2. Proficiency in teaching in Hindi and English.</w:t>
            </w:r>
          </w:p>
        </w:tc>
      </w:tr>
      <w:tr w:rsidR="00CD5337" w:rsidRPr="004E1394" w:rsidTr="004E1394">
        <w:tc>
          <w:tcPr>
            <w:tcW w:w="1710" w:type="dxa"/>
          </w:tcPr>
          <w:p w:rsidR="00CD5337" w:rsidRPr="004E1394" w:rsidRDefault="00CD5337" w:rsidP="00BE6F23">
            <w:pPr>
              <w:rPr>
                <w:rFonts w:ascii="Comic Sans MS" w:hAnsi="Comic Sans MS"/>
                <w:sz w:val="18"/>
                <w:szCs w:val="18"/>
              </w:rPr>
            </w:pPr>
            <w:r w:rsidRPr="004E1394">
              <w:rPr>
                <w:rFonts w:ascii="Comic Sans MS" w:hAnsi="Comic Sans MS"/>
                <w:sz w:val="18"/>
                <w:szCs w:val="18"/>
              </w:rPr>
              <w:lastRenderedPageBreak/>
              <w:t>SPORTS COACH</w:t>
            </w:r>
          </w:p>
        </w:tc>
        <w:tc>
          <w:tcPr>
            <w:tcW w:w="8190" w:type="dxa"/>
          </w:tcPr>
          <w:p w:rsidR="0006149E" w:rsidRPr="004E1394" w:rsidRDefault="0006149E" w:rsidP="0006149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</w:pPr>
            <w:r w:rsidRPr="004E1394">
              <w:rPr>
                <w:rFonts w:ascii="Comic Sans MS" w:eastAsiaTheme="minorHAnsi" w:hAnsi="Comic Sans MS" w:cs="Times New Roman"/>
                <w:b/>
                <w:bCs/>
                <w:sz w:val="18"/>
                <w:szCs w:val="18"/>
              </w:rPr>
              <w:t>Essential :</w:t>
            </w:r>
          </w:p>
          <w:p w:rsidR="00CD5337" w:rsidRPr="004E1394" w:rsidRDefault="00CD5337" w:rsidP="008C706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Times New Roman"/>
                <w:sz w:val="18"/>
                <w:szCs w:val="18"/>
              </w:rPr>
            </w:pPr>
            <w:r w:rsidRPr="004E1394">
              <w:rPr>
                <w:rFonts w:ascii="Comic Sans MS" w:hAnsi="Comic Sans MS" w:cs="Arial"/>
                <w:spacing w:val="1"/>
                <w:sz w:val="18"/>
                <w:szCs w:val="18"/>
              </w:rPr>
              <w:t xml:space="preserve">Graduation with </w:t>
            </w:r>
            <w:proofErr w:type="spellStart"/>
            <w:r w:rsidRPr="004E1394">
              <w:rPr>
                <w:rFonts w:ascii="Comic Sans MS" w:hAnsi="Comic Sans MS" w:cs="Arial"/>
                <w:spacing w:val="1"/>
                <w:sz w:val="18"/>
                <w:szCs w:val="18"/>
              </w:rPr>
              <w:t>B.P.Ed</w:t>
            </w:r>
            <w:proofErr w:type="spellEnd"/>
            <w:r w:rsidRPr="004E1394">
              <w:rPr>
                <w:rFonts w:ascii="Comic Sans MS" w:hAnsi="Comic Sans MS" w:cs="Arial"/>
                <w:spacing w:val="1"/>
                <w:sz w:val="18"/>
                <w:szCs w:val="18"/>
              </w:rPr>
              <w:t>/ NIS/SAI/SAT</w:t>
            </w:r>
            <w:r w:rsidR="00E969A3" w:rsidRPr="004E1394">
              <w:rPr>
                <w:rFonts w:ascii="Comic Sans MS" w:hAnsi="Comic Sans MS" w:cs="Arial"/>
                <w:spacing w:val="1"/>
                <w:sz w:val="18"/>
                <w:szCs w:val="18"/>
              </w:rPr>
              <w:t xml:space="preserve"> and authenticate</w:t>
            </w:r>
            <w:r w:rsidR="0006149E" w:rsidRPr="004E1394">
              <w:rPr>
                <w:rFonts w:ascii="Comic Sans MS" w:hAnsi="Comic Sans MS" w:cs="Arial"/>
                <w:spacing w:val="1"/>
                <w:sz w:val="18"/>
                <w:szCs w:val="18"/>
              </w:rPr>
              <w:t xml:space="preserve"> certificate in specialized field.</w:t>
            </w:r>
          </w:p>
        </w:tc>
      </w:tr>
    </w:tbl>
    <w:p w:rsidR="00626D51" w:rsidRPr="004E1394" w:rsidRDefault="00626D51" w:rsidP="00626D51">
      <w:pPr>
        <w:pStyle w:val="ListParagraph"/>
        <w:rPr>
          <w:rFonts w:ascii="Comic Sans MS" w:hAnsi="Comic Sans MS"/>
          <w:sz w:val="18"/>
          <w:szCs w:val="18"/>
        </w:rPr>
      </w:pPr>
    </w:p>
    <w:sectPr w:rsidR="00626D51" w:rsidRPr="004E1394" w:rsidSect="000C2A0F">
      <w:pgSz w:w="12240" w:h="15840"/>
      <w:pgMar w:top="28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F20FB"/>
    <w:multiLevelType w:val="hybridMultilevel"/>
    <w:tmpl w:val="5628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6D51"/>
    <w:rsid w:val="0006149E"/>
    <w:rsid w:val="000C2A0F"/>
    <w:rsid w:val="001D207E"/>
    <w:rsid w:val="004E1394"/>
    <w:rsid w:val="00626D51"/>
    <w:rsid w:val="006620E3"/>
    <w:rsid w:val="008C706A"/>
    <w:rsid w:val="00B615BE"/>
    <w:rsid w:val="00B661A9"/>
    <w:rsid w:val="00BE6F23"/>
    <w:rsid w:val="00CB0CE8"/>
    <w:rsid w:val="00CD5337"/>
    <w:rsid w:val="00CE63C8"/>
    <w:rsid w:val="00DE7983"/>
    <w:rsid w:val="00E666C5"/>
    <w:rsid w:val="00E96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51"/>
    <w:pPr>
      <w:spacing w:after="160" w:line="259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51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26D51"/>
    <w:pPr>
      <w:tabs>
        <w:tab w:val="center" w:pos="4680"/>
        <w:tab w:val="right" w:pos="9360"/>
      </w:tabs>
      <w:spacing w:after="0" w:line="240" w:lineRule="auto"/>
    </w:pPr>
    <w:rPr>
      <w:rFonts w:eastAsia="Calibri" w:cs="Times New Roman"/>
      <w:szCs w:val="22"/>
      <w:lang w:bidi="ar-SA"/>
    </w:rPr>
  </w:style>
  <w:style w:type="character" w:customStyle="1" w:styleId="HeaderChar">
    <w:name w:val="Header Char"/>
    <w:basedOn w:val="DefaultParagraphFont"/>
    <w:link w:val="Header"/>
    <w:rsid w:val="00626D51"/>
    <w:rPr>
      <w:rFonts w:ascii="Calibri" w:eastAsia="Calibri" w:hAnsi="Calibri" w:cs="Times New Roman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26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51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51"/>
    <w:rPr>
      <w:rFonts w:ascii="Tahoma" w:eastAsia="Times New Roman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626D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vcuj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driyavidyalayacuj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cuj</dc:creator>
  <cp:lastModifiedBy>Microsoft</cp:lastModifiedBy>
  <cp:revision>3</cp:revision>
  <cp:lastPrinted>2019-02-23T08:08:00Z</cp:lastPrinted>
  <dcterms:created xsi:type="dcterms:W3CDTF">2020-02-22T03:04:00Z</dcterms:created>
  <dcterms:modified xsi:type="dcterms:W3CDTF">2020-02-22T03:12:00Z</dcterms:modified>
</cp:coreProperties>
</file>